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7A70" w14:textId="3C567C03" w:rsidR="00BF3662" w:rsidRDefault="00006A91" w:rsidP="00BF3662">
      <w:pPr>
        <w:outlineLvl w:val="0"/>
        <w:rPr>
          <w:rFonts w:cs="Times New Roman"/>
          <w:b/>
          <w:lang w:val="en-GB"/>
        </w:rPr>
      </w:pPr>
      <w:r>
        <w:rPr>
          <w:rFonts w:cs="Times New Roman"/>
          <w:b/>
          <w:lang w:val="en-GB"/>
        </w:rPr>
        <w:t>Arabian</w:t>
      </w:r>
      <w:r w:rsidR="00BF3662">
        <w:rPr>
          <w:rFonts w:cs="Times New Roman"/>
          <w:b/>
          <w:lang w:val="en-GB"/>
        </w:rPr>
        <w:t xml:space="preserve"> </w:t>
      </w:r>
      <w:r w:rsidR="00BF3662" w:rsidRPr="00AC28D8">
        <w:rPr>
          <w:rFonts w:cs="Times New Roman"/>
          <w:b/>
          <w:lang w:val="en-GB"/>
        </w:rPr>
        <w:t>Property Awards</w:t>
      </w:r>
      <w:r w:rsidR="00FB5B96">
        <w:rPr>
          <w:rFonts w:cs="Times New Roman"/>
          <w:b/>
          <w:lang w:val="en-GB"/>
        </w:rPr>
        <w:t xml:space="preserve"> 202</w:t>
      </w:r>
      <w:r w:rsidR="001811DB">
        <w:rPr>
          <w:rFonts w:cs="Times New Roman"/>
          <w:b/>
          <w:lang w:val="en-GB"/>
        </w:rPr>
        <w:t>4</w:t>
      </w:r>
      <w:r w:rsidR="0025370C">
        <w:rPr>
          <w:rFonts w:cs="Times New Roman"/>
          <w:b/>
          <w:lang w:val="en-GB"/>
        </w:rPr>
        <w:t>-202</w:t>
      </w:r>
      <w:r w:rsidR="001811DB">
        <w:rPr>
          <w:rFonts w:cs="Times New Roman"/>
          <w:b/>
          <w:lang w:val="en-GB"/>
        </w:rPr>
        <w:t>5</w:t>
      </w:r>
    </w:p>
    <w:p w14:paraId="04C52CF9" w14:textId="77777777" w:rsidR="00FB5B96" w:rsidRPr="00AC28D8" w:rsidRDefault="00FB5B96" w:rsidP="00BF3662">
      <w:pPr>
        <w:outlineLvl w:val="0"/>
        <w:rPr>
          <w:rFonts w:cs="Times New Roman"/>
          <w:b/>
          <w:lang w:val="en-GB"/>
        </w:rPr>
      </w:pPr>
    </w:p>
    <w:p w14:paraId="1D5BC64C" w14:textId="075A2EE3" w:rsidR="00BF3662" w:rsidRDefault="00BF3662" w:rsidP="00BF3662">
      <w:pPr>
        <w:outlineLvl w:val="0"/>
        <w:rPr>
          <w:rFonts w:cs="Times New Roman"/>
          <w:lang w:val="en-GB"/>
        </w:rPr>
      </w:pPr>
      <w:r w:rsidRPr="00AC28D8">
        <w:rPr>
          <w:rFonts w:cs="Times New Roman"/>
          <w:lang w:val="en-GB"/>
        </w:rPr>
        <w:t>Suggested Press Release Guidelines</w:t>
      </w:r>
    </w:p>
    <w:p w14:paraId="29C55EBB" w14:textId="77777777" w:rsidR="00FD40E1" w:rsidRPr="00AC28D8" w:rsidRDefault="00FD40E1" w:rsidP="00BF3662">
      <w:pPr>
        <w:outlineLvl w:val="0"/>
        <w:rPr>
          <w:rFonts w:cs="Times New Roman"/>
          <w:lang w:val="en-GB"/>
        </w:rPr>
      </w:pPr>
    </w:p>
    <w:p w14:paraId="64D32082" w14:textId="77777777" w:rsidR="00BF3662" w:rsidRPr="00AC28D8" w:rsidRDefault="00BF3662" w:rsidP="00BF3662">
      <w:pPr>
        <w:outlineLvl w:val="0"/>
        <w:rPr>
          <w:rFonts w:cs="Times New Roman"/>
          <w:b/>
          <w:lang w:val="en-GB"/>
        </w:rPr>
      </w:pPr>
      <w:r w:rsidRPr="00AC28D8">
        <w:rPr>
          <w:rFonts w:cs="Times New Roman"/>
          <w:b/>
          <w:lang w:val="en-GB"/>
        </w:rPr>
        <w:t>Introduction</w:t>
      </w:r>
    </w:p>
    <w:p w14:paraId="1292FF55" w14:textId="29228030" w:rsidR="00BF3662" w:rsidRDefault="00BF3662"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r w:rsidRPr="00AC28D8">
        <w:rPr>
          <w:rFonts w:asciiTheme="minorHAnsi" w:hAnsiTheme="minorHAnsi"/>
          <w:sz w:val="24"/>
          <w:szCs w:val="24"/>
          <w:lang w:val="en-GB"/>
        </w:rPr>
        <w:t xml:space="preserve">Firstly, congratulations on </w:t>
      </w:r>
      <w:r w:rsidR="004057A3">
        <w:rPr>
          <w:rFonts w:asciiTheme="minorHAnsi" w:hAnsiTheme="minorHAnsi"/>
          <w:sz w:val="24"/>
          <w:szCs w:val="24"/>
          <w:lang w:val="en-GB"/>
        </w:rPr>
        <w:t xml:space="preserve">being named as a recipient of an </w:t>
      </w:r>
      <w:r w:rsidR="00006A91">
        <w:rPr>
          <w:rFonts w:asciiTheme="minorHAnsi" w:hAnsiTheme="minorHAnsi"/>
          <w:sz w:val="24"/>
          <w:szCs w:val="24"/>
          <w:lang w:val="en-GB"/>
        </w:rPr>
        <w:t>Arabian</w:t>
      </w:r>
      <w:r w:rsidR="004057A3">
        <w:rPr>
          <w:rFonts w:asciiTheme="minorHAnsi" w:hAnsiTheme="minorHAnsi"/>
          <w:sz w:val="24"/>
          <w:szCs w:val="24"/>
          <w:lang w:val="en-GB"/>
        </w:rPr>
        <w:t xml:space="preserve"> </w:t>
      </w:r>
      <w:r w:rsidRPr="00AC28D8">
        <w:rPr>
          <w:rFonts w:asciiTheme="minorHAnsi" w:hAnsiTheme="minorHAnsi"/>
          <w:sz w:val="24"/>
          <w:szCs w:val="24"/>
          <w:lang w:val="en-GB"/>
        </w:rPr>
        <w:t>Property Award</w:t>
      </w:r>
      <w:r w:rsidR="004057A3">
        <w:rPr>
          <w:rFonts w:asciiTheme="minorHAnsi" w:hAnsiTheme="minorHAnsi"/>
          <w:sz w:val="24"/>
          <w:szCs w:val="24"/>
          <w:lang w:val="en-GB"/>
        </w:rPr>
        <w:t xml:space="preserve"> 20</w:t>
      </w:r>
      <w:r w:rsidR="0030736A">
        <w:rPr>
          <w:rFonts w:asciiTheme="minorHAnsi" w:hAnsiTheme="minorHAnsi"/>
          <w:sz w:val="24"/>
          <w:szCs w:val="24"/>
          <w:lang w:val="en-GB"/>
        </w:rPr>
        <w:t>2</w:t>
      </w:r>
      <w:r w:rsidR="001811DB">
        <w:rPr>
          <w:rFonts w:asciiTheme="minorHAnsi" w:hAnsiTheme="minorHAnsi"/>
          <w:sz w:val="24"/>
          <w:szCs w:val="24"/>
          <w:lang w:val="en-GB"/>
        </w:rPr>
        <w:t>4</w:t>
      </w:r>
      <w:r w:rsidR="004057A3">
        <w:rPr>
          <w:rFonts w:asciiTheme="minorHAnsi" w:hAnsiTheme="minorHAnsi"/>
          <w:sz w:val="24"/>
          <w:szCs w:val="24"/>
          <w:lang w:val="en-GB"/>
        </w:rPr>
        <w:t>-</w:t>
      </w:r>
      <w:r w:rsidR="007579CA">
        <w:rPr>
          <w:rFonts w:asciiTheme="minorHAnsi" w:hAnsiTheme="minorHAnsi"/>
          <w:sz w:val="24"/>
          <w:szCs w:val="24"/>
          <w:lang w:val="en-GB"/>
        </w:rPr>
        <w:t>20</w:t>
      </w:r>
      <w:r w:rsidR="004057A3">
        <w:rPr>
          <w:rFonts w:asciiTheme="minorHAnsi" w:hAnsiTheme="minorHAnsi"/>
          <w:sz w:val="24"/>
          <w:szCs w:val="24"/>
          <w:lang w:val="en-GB"/>
        </w:rPr>
        <w:t>2</w:t>
      </w:r>
      <w:r w:rsidR="001811DB">
        <w:rPr>
          <w:rFonts w:asciiTheme="minorHAnsi" w:hAnsiTheme="minorHAnsi"/>
          <w:sz w:val="24"/>
          <w:szCs w:val="24"/>
          <w:lang w:val="en-GB"/>
        </w:rPr>
        <w:t>5</w:t>
      </w:r>
      <w:r w:rsidRPr="00AC28D8">
        <w:rPr>
          <w:rFonts w:asciiTheme="minorHAnsi" w:hAnsiTheme="minorHAnsi"/>
          <w:sz w:val="24"/>
          <w:szCs w:val="24"/>
          <w:lang w:val="en-GB"/>
        </w:rPr>
        <w:t>, the most acclaimed industry award throughout the region. This is an achievement which is recognised as a mark of excellence for property professionals and you will naturally want to share this news with the medi</w:t>
      </w:r>
      <w:r>
        <w:rPr>
          <w:rFonts w:asciiTheme="minorHAnsi" w:hAnsiTheme="minorHAnsi"/>
          <w:sz w:val="24"/>
          <w:szCs w:val="24"/>
          <w:lang w:val="en-GB"/>
        </w:rPr>
        <w:t xml:space="preserve">a and build anticipation of the </w:t>
      </w:r>
      <w:r w:rsidR="00FE0526">
        <w:rPr>
          <w:rFonts w:asciiTheme="minorHAnsi" w:hAnsiTheme="minorHAnsi"/>
          <w:sz w:val="24"/>
          <w:szCs w:val="24"/>
          <w:lang w:val="en-GB"/>
        </w:rPr>
        <w:t xml:space="preserve">Awards </w:t>
      </w:r>
      <w:r w:rsidR="00FE0526" w:rsidRPr="00FE0526">
        <w:rPr>
          <w:rFonts w:asciiTheme="minorHAnsi" w:hAnsiTheme="minorHAnsi"/>
          <w:sz w:val="24"/>
          <w:szCs w:val="24"/>
          <w:lang w:val="en-GB"/>
        </w:rPr>
        <w:t xml:space="preserve">ceremony held at </w:t>
      </w:r>
      <w:r w:rsidR="00006A91">
        <w:rPr>
          <w:rFonts w:asciiTheme="minorHAnsi" w:hAnsiTheme="minorHAnsi"/>
          <w:sz w:val="24"/>
          <w:szCs w:val="24"/>
          <w:lang w:val="en-GB"/>
        </w:rPr>
        <w:t>Habtoor Grand Resort, Dubai</w:t>
      </w:r>
      <w:r w:rsidR="00E5588B">
        <w:rPr>
          <w:rFonts w:asciiTheme="minorHAnsi" w:hAnsiTheme="minorHAnsi"/>
          <w:sz w:val="24"/>
          <w:szCs w:val="24"/>
          <w:lang w:val="en-GB"/>
        </w:rPr>
        <w:t xml:space="preserve"> </w:t>
      </w:r>
      <w:r w:rsidR="00FE0526" w:rsidRPr="00FE0526">
        <w:rPr>
          <w:rFonts w:asciiTheme="minorHAnsi" w:hAnsiTheme="minorHAnsi"/>
          <w:sz w:val="24"/>
          <w:szCs w:val="24"/>
          <w:lang w:val="en-GB"/>
        </w:rPr>
        <w:t xml:space="preserve">on </w:t>
      </w:r>
      <w:r w:rsidR="00006A91">
        <w:rPr>
          <w:rFonts w:asciiTheme="minorHAnsi" w:hAnsiTheme="minorHAnsi"/>
          <w:sz w:val="24"/>
          <w:szCs w:val="24"/>
          <w:lang w:val="en-GB"/>
        </w:rPr>
        <w:t>4</w:t>
      </w:r>
      <w:r w:rsidR="00E5588B">
        <w:rPr>
          <w:rFonts w:asciiTheme="minorHAnsi" w:hAnsiTheme="minorHAnsi"/>
          <w:sz w:val="24"/>
          <w:szCs w:val="24"/>
          <w:lang w:val="en-GB"/>
        </w:rPr>
        <w:t xml:space="preserve"> </w:t>
      </w:r>
      <w:r w:rsidR="00006A91">
        <w:rPr>
          <w:rFonts w:asciiTheme="minorHAnsi" w:hAnsiTheme="minorHAnsi"/>
          <w:sz w:val="24"/>
          <w:szCs w:val="24"/>
          <w:lang w:val="en-GB"/>
        </w:rPr>
        <w:t>December</w:t>
      </w:r>
      <w:r w:rsidR="00FE0526" w:rsidRPr="00FE0526">
        <w:rPr>
          <w:rFonts w:asciiTheme="minorHAnsi" w:hAnsiTheme="minorHAnsi"/>
          <w:sz w:val="24"/>
          <w:szCs w:val="24"/>
          <w:lang w:val="en-GB"/>
        </w:rPr>
        <w:t xml:space="preserve"> 20</w:t>
      </w:r>
      <w:r w:rsidR="00FE0526">
        <w:rPr>
          <w:rFonts w:asciiTheme="minorHAnsi" w:hAnsiTheme="minorHAnsi"/>
          <w:sz w:val="24"/>
          <w:szCs w:val="24"/>
          <w:lang w:val="en-GB"/>
        </w:rPr>
        <w:t>2</w:t>
      </w:r>
      <w:r w:rsidR="001811DB">
        <w:rPr>
          <w:rFonts w:asciiTheme="minorHAnsi" w:hAnsiTheme="minorHAnsi"/>
          <w:sz w:val="24"/>
          <w:szCs w:val="24"/>
          <w:lang w:val="en-GB"/>
        </w:rPr>
        <w:t>4</w:t>
      </w:r>
      <w:r w:rsidR="00FE0526" w:rsidRPr="00FE0526">
        <w:rPr>
          <w:rFonts w:asciiTheme="minorHAnsi" w:hAnsiTheme="minorHAnsi"/>
          <w:sz w:val="24"/>
          <w:szCs w:val="24"/>
          <w:lang w:val="en-GB"/>
        </w:rPr>
        <w:t>.</w:t>
      </w:r>
    </w:p>
    <w:p w14:paraId="12BF6C1F" w14:textId="77777777" w:rsidR="0030736A" w:rsidRPr="00AC28D8" w:rsidRDefault="0030736A"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p>
    <w:p w14:paraId="2C5A2D22" w14:textId="77777777" w:rsidR="00BF3662" w:rsidRPr="008B0A98" w:rsidRDefault="00BF3662" w:rsidP="00BF3662">
      <w:pPr>
        <w:rPr>
          <w:rFonts w:cs="Times New Roman"/>
          <w:lang w:val="en-GB"/>
        </w:rPr>
      </w:pPr>
      <w:r w:rsidRPr="008B0A98">
        <w:rPr>
          <w:rFonts w:cs="Times New Roman"/>
          <w:lang w:val="en-GB"/>
        </w:rPr>
        <w:t xml:space="preserve">To maximise the potential of your award we would like to encourage you to make use of national and international media outlets including print, online, magazines, television, radio, and social media. Generating more press around your award ultimately builds your reputation and invites more business. </w:t>
      </w:r>
    </w:p>
    <w:p w14:paraId="1A822F3F" w14:textId="77777777" w:rsidR="00BF3662" w:rsidRPr="008B0A98" w:rsidRDefault="00BF3662" w:rsidP="00BF3662">
      <w:pPr>
        <w:rPr>
          <w:rFonts w:cs="Times New Roman"/>
          <w:lang w:val="en-GB"/>
        </w:rPr>
      </w:pPr>
    </w:p>
    <w:p w14:paraId="0F5B38B7" w14:textId="77777777" w:rsidR="00BF3662" w:rsidRPr="008B0A98" w:rsidRDefault="00BF3662" w:rsidP="00BF3662">
      <w:pPr>
        <w:outlineLvl w:val="0"/>
        <w:rPr>
          <w:rFonts w:cs="Times New Roman"/>
          <w:lang w:val="en-GB"/>
        </w:rPr>
      </w:pPr>
      <w:r w:rsidRPr="008B0A98">
        <w:rPr>
          <w:rFonts w:cs="Times New Roman"/>
          <w:lang w:val="en-GB"/>
        </w:rPr>
        <w:t>Below, we have suggested information and talking points to include in press materials.</w:t>
      </w:r>
    </w:p>
    <w:p w14:paraId="399B7A21" w14:textId="77777777" w:rsidR="00BF3662" w:rsidRPr="008B0A98" w:rsidRDefault="00BF3662" w:rsidP="00BF3662">
      <w:pPr>
        <w:rPr>
          <w:rFonts w:cs="Times New Roman"/>
          <w:lang w:val="en-GB"/>
        </w:rPr>
      </w:pPr>
    </w:p>
    <w:p w14:paraId="1CA91FEE" w14:textId="77777777" w:rsidR="00BF3662" w:rsidRPr="008B0A98" w:rsidRDefault="00BF3662" w:rsidP="00BF3662">
      <w:pPr>
        <w:rPr>
          <w:rFonts w:cs="Times New Roman"/>
          <w:lang w:val="en-GB"/>
        </w:rPr>
      </w:pPr>
      <w:r w:rsidRPr="008B0A98">
        <w:rPr>
          <w:rFonts w:cs="Times New Roman"/>
          <w:lang w:val="en-GB"/>
        </w:rPr>
        <w:t>Please adapt this information to your own circumstances, including specific details of your company, project(s) or anything else that may be relevant. The best press releases are easy to understand and provide a structure that journalists can use to generate stories. In particular, we would advise adding one or two short quotes from key members in your company as sound-bites are an important resource to journalists. Journalists also welcome clear images, which add visual impact to your press release.</w:t>
      </w:r>
    </w:p>
    <w:p w14:paraId="1F3A9C12" w14:textId="77777777" w:rsidR="00BF3662" w:rsidRPr="008B0A98" w:rsidRDefault="00BF3662" w:rsidP="00BF3662">
      <w:pPr>
        <w:rPr>
          <w:rFonts w:cs="Times New Roman"/>
          <w:lang w:val="en-GB"/>
        </w:rPr>
      </w:pPr>
    </w:p>
    <w:p w14:paraId="26821144" w14:textId="77777777" w:rsidR="00BF3662" w:rsidRPr="008B0A98" w:rsidRDefault="00BF3662" w:rsidP="00BF3662">
      <w:pPr>
        <w:outlineLvl w:val="0"/>
        <w:rPr>
          <w:rFonts w:cs="Times New Roman"/>
          <w:b/>
          <w:lang w:val="en-GB"/>
        </w:rPr>
      </w:pPr>
      <w:r w:rsidRPr="008B0A98">
        <w:rPr>
          <w:rFonts w:cs="Times New Roman"/>
          <w:b/>
          <w:lang w:val="en-GB"/>
        </w:rPr>
        <w:t>Suggested phrasing:</w:t>
      </w:r>
    </w:p>
    <w:p w14:paraId="66DD366B" w14:textId="77777777" w:rsidR="00BF3662" w:rsidRPr="008B0A98" w:rsidRDefault="00BF3662" w:rsidP="00BF3662">
      <w:pPr>
        <w:rPr>
          <w:rFonts w:cs="Times New Roman"/>
          <w:lang w:val="en-GB"/>
        </w:rPr>
      </w:pPr>
      <w:r w:rsidRPr="008B0A98">
        <w:rPr>
          <w:rFonts w:cs="Times New Roman"/>
          <w:lang w:val="en-GB"/>
        </w:rPr>
        <w:t>One of the most important aims in your press release is making the category of your award clear. The following paragraph suggests a phrasing for this. As with everything else, it would be best to adapt this to your purposes, particularly if you are entered for multiple awards.</w:t>
      </w:r>
    </w:p>
    <w:p w14:paraId="4F7D831B" w14:textId="77777777" w:rsidR="00BF3662" w:rsidRPr="008B0A98" w:rsidRDefault="00BF3662" w:rsidP="00BF3662">
      <w:pPr>
        <w:rPr>
          <w:rFonts w:cs="Times New Roman"/>
          <w:b/>
          <w:lang w:val="en-GB"/>
        </w:rPr>
      </w:pPr>
    </w:p>
    <w:p w14:paraId="1D1B93A7" w14:textId="5B6CD00A" w:rsidR="00BF3662" w:rsidRDefault="00BF3662" w:rsidP="00BF3662">
      <w:pPr>
        <w:ind w:left="720"/>
        <w:rPr>
          <w:rFonts w:cs="Times New Roman"/>
          <w:lang w:val="en-GB"/>
        </w:rPr>
      </w:pPr>
      <w:r w:rsidRPr="008B0A98">
        <w:rPr>
          <w:rFonts w:cs="Times New Roman"/>
          <w:lang w:val="en-GB"/>
        </w:rPr>
        <w:t xml:space="preserve">[COMPANY NAME] will be honoured at the </w:t>
      </w:r>
      <w:r w:rsidR="00006A91">
        <w:rPr>
          <w:rFonts w:cs="Times New Roman"/>
          <w:lang w:val="en-GB"/>
        </w:rPr>
        <w:t>Arabian</w:t>
      </w:r>
      <w:r w:rsidR="00E5588B">
        <w:rPr>
          <w:rFonts w:cs="Times New Roman"/>
          <w:lang w:val="en-GB"/>
        </w:rPr>
        <w:t xml:space="preserve"> </w:t>
      </w:r>
      <w:r>
        <w:rPr>
          <w:rFonts w:cs="Times New Roman"/>
          <w:lang w:val="en-GB"/>
        </w:rPr>
        <w:t xml:space="preserve">Property Awards </w:t>
      </w:r>
      <w:r w:rsidR="00FD40E1">
        <w:rPr>
          <w:rFonts w:cs="Times New Roman"/>
          <w:lang w:val="en-GB"/>
        </w:rPr>
        <w:t>on</w:t>
      </w:r>
      <w:r w:rsidR="00153207">
        <w:rPr>
          <w:rFonts w:cs="Times New Roman"/>
          <w:lang w:val="en-GB"/>
        </w:rPr>
        <w:t xml:space="preserve"> </w:t>
      </w:r>
      <w:r w:rsidR="00006A91">
        <w:rPr>
          <w:rFonts w:cs="Times New Roman"/>
          <w:lang w:val="en-GB"/>
        </w:rPr>
        <w:t>4</w:t>
      </w:r>
      <w:r w:rsidR="00E5588B">
        <w:rPr>
          <w:rFonts w:cs="Times New Roman"/>
          <w:lang w:val="en-GB"/>
        </w:rPr>
        <w:t xml:space="preserve"> </w:t>
      </w:r>
      <w:r w:rsidR="00006A91">
        <w:rPr>
          <w:rFonts w:cs="Times New Roman"/>
          <w:lang w:val="en-GB"/>
        </w:rPr>
        <w:t>December</w:t>
      </w:r>
      <w:r w:rsidR="00FE0526">
        <w:rPr>
          <w:rFonts w:cs="Times New Roman"/>
          <w:lang w:val="en-GB"/>
        </w:rPr>
        <w:t xml:space="preserve"> 20</w:t>
      </w:r>
      <w:r w:rsidR="001811DB">
        <w:rPr>
          <w:rFonts w:cs="Times New Roman"/>
          <w:lang w:val="en-GB"/>
        </w:rPr>
        <w:t>24</w:t>
      </w:r>
      <w:r w:rsidR="00153207">
        <w:rPr>
          <w:rFonts w:cs="Times New Roman"/>
          <w:lang w:val="en-GB"/>
        </w:rPr>
        <w:t xml:space="preserve"> </w:t>
      </w:r>
      <w:r w:rsidR="00FE0526">
        <w:rPr>
          <w:rFonts w:cs="Times New Roman"/>
          <w:lang w:val="en-GB"/>
        </w:rPr>
        <w:t xml:space="preserve">at the </w:t>
      </w:r>
      <w:r w:rsidR="00006A91">
        <w:rPr>
          <w:rFonts w:cs="Times New Roman"/>
          <w:lang w:val="en-GB"/>
        </w:rPr>
        <w:t>Habtoor Grand Resort Dubai</w:t>
      </w:r>
      <w:r w:rsidR="00FE0526" w:rsidRPr="008B0A98">
        <w:rPr>
          <w:rFonts w:cs="Times New Roman"/>
          <w:lang w:val="en-GB"/>
        </w:rPr>
        <w:t xml:space="preserve"> </w:t>
      </w:r>
      <w:r w:rsidR="00153207" w:rsidRPr="008B0A98">
        <w:rPr>
          <w:rFonts w:cs="Times New Roman"/>
          <w:lang w:val="en-GB"/>
        </w:rPr>
        <w:t xml:space="preserve">for their project </w:t>
      </w:r>
      <w:r w:rsidRPr="008B0A98">
        <w:rPr>
          <w:rFonts w:cs="Times New Roman"/>
          <w:lang w:val="en-GB"/>
        </w:rPr>
        <w:t xml:space="preserve">[PROJECT NAME]. [COMPANY NAME] will compete against the best property professionals across the </w:t>
      </w:r>
      <w:r w:rsidR="00507A08">
        <w:rPr>
          <w:rFonts w:cs="Times New Roman"/>
          <w:lang w:val="en-GB"/>
        </w:rPr>
        <w:t>Arabian</w:t>
      </w:r>
      <w:r w:rsidR="00E5588B">
        <w:rPr>
          <w:rFonts w:cs="Times New Roman"/>
          <w:lang w:val="en-GB"/>
        </w:rPr>
        <w:t xml:space="preserve"> </w:t>
      </w:r>
      <w:r w:rsidRPr="008B0A98">
        <w:rPr>
          <w:rFonts w:cs="Times New Roman"/>
          <w:lang w:val="en-GB"/>
        </w:rPr>
        <w:t>region</w:t>
      </w:r>
      <w:r>
        <w:rPr>
          <w:rFonts w:cs="Times New Roman"/>
          <w:lang w:val="en-GB"/>
        </w:rPr>
        <w:t>s</w:t>
      </w:r>
      <w:r w:rsidRPr="008B0A98">
        <w:rPr>
          <w:rFonts w:cs="Times New Roman"/>
          <w:lang w:val="en-GB"/>
        </w:rPr>
        <w:t xml:space="preserve"> to be recognised in the [CATEGORY] category. </w:t>
      </w:r>
    </w:p>
    <w:p w14:paraId="6DA99CF2" w14:textId="77777777" w:rsidR="00252950" w:rsidRDefault="00252950" w:rsidP="00252950">
      <w:pPr>
        <w:rPr>
          <w:rFonts w:cs="Times New Roman"/>
          <w:lang w:val="en-GB"/>
        </w:rPr>
      </w:pPr>
    </w:p>
    <w:p w14:paraId="1EF6DDB0" w14:textId="39B85932" w:rsidR="00252950" w:rsidRPr="008B0A98" w:rsidRDefault="00252950" w:rsidP="00252950">
      <w:pPr>
        <w:rPr>
          <w:rFonts w:cs="Times New Roman"/>
          <w:lang w:val="en-GB"/>
        </w:rPr>
      </w:pPr>
      <w:r w:rsidRPr="00BF1A54">
        <w:rPr>
          <w:rFonts w:cs="Times New Roman"/>
          <w:b/>
          <w:lang w:val="en-GB"/>
        </w:rPr>
        <w:t xml:space="preserve">PLEASE NOTE - </w:t>
      </w:r>
      <w:r w:rsidRPr="00BF1A54">
        <w:rPr>
          <w:rFonts w:ascii="Helvetica" w:eastAsia="Times New Roman" w:hAnsi="Helvetica" w:cs="Times New Roman"/>
          <w:b/>
          <w:sz w:val="22"/>
          <w:szCs w:val="22"/>
        </w:rPr>
        <w:t xml:space="preserve">the level of the award each entrant has won </w:t>
      </w:r>
      <w:r>
        <w:rPr>
          <w:rFonts w:ascii="Helvetica" w:eastAsia="Times New Roman" w:hAnsi="Helvetica" w:cs="Times New Roman"/>
          <w:b/>
          <w:sz w:val="22"/>
          <w:szCs w:val="22"/>
        </w:rPr>
        <w:t xml:space="preserve">(Five Star or Award Winner) </w:t>
      </w:r>
      <w:r w:rsidRPr="00BF1A54">
        <w:rPr>
          <w:rFonts w:ascii="Helvetica" w:eastAsia="Times New Roman" w:hAnsi="Helvetica" w:cs="Times New Roman"/>
          <w:b/>
          <w:sz w:val="22"/>
          <w:szCs w:val="22"/>
        </w:rPr>
        <w:t>will be revealed at the awards event.</w:t>
      </w:r>
    </w:p>
    <w:p w14:paraId="45FC3646" w14:textId="77777777" w:rsidR="00BF3662" w:rsidRPr="008B0A98" w:rsidRDefault="00BF3662" w:rsidP="00BF3662">
      <w:pPr>
        <w:rPr>
          <w:rFonts w:cs="Times New Roman"/>
          <w:lang w:val="en-GB"/>
        </w:rPr>
      </w:pPr>
    </w:p>
    <w:p w14:paraId="77BAF5A4" w14:textId="77777777" w:rsidR="00BF3662" w:rsidRPr="008B0A98" w:rsidRDefault="00BF3662" w:rsidP="00BF3662">
      <w:pPr>
        <w:outlineLvl w:val="0"/>
        <w:rPr>
          <w:rFonts w:cs="Times New Roman"/>
          <w:b/>
          <w:lang w:val="en-GB"/>
        </w:rPr>
      </w:pPr>
      <w:r w:rsidRPr="008B0A98">
        <w:rPr>
          <w:rFonts w:cs="Times New Roman"/>
          <w:b/>
          <w:lang w:val="en-GB"/>
        </w:rPr>
        <w:t>Facts &amp; Information</w:t>
      </w:r>
    </w:p>
    <w:p w14:paraId="5A6E8917" w14:textId="2DA3C739" w:rsidR="00BF3662" w:rsidRPr="008B0A98" w:rsidRDefault="00BF3662" w:rsidP="00BF3662">
      <w:pPr>
        <w:pStyle w:val="ListParagraph"/>
        <w:numPr>
          <w:ilvl w:val="0"/>
          <w:numId w:val="1"/>
        </w:numPr>
        <w:rPr>
          <w:rFonts w:cs="Times New Roman"/>
          <w:lang w:val="en-GB"/>
        </w:rPr>
      </w:pPr>
      <w:r>
        <w:rPr>
          <w:rFonts w:cs="Times New Roman"/>
          <w:lang w:val="en-GB"/>
        </w:rPr>
        <w:t xml:space="preserve">The </w:t>
      </w:r>
      <w:r w:rsidR="00006A91">
        <w:rPr>
          <w:rFonts w:cs="Times New Roman"/>
          <w:lang w:val="en-GB"/>
        </w:rPr>
        <w:t>Arabian</w:t>
      </w:r>
      <w:r w:rsidR="00E5588B">
        <w:rPr>
          <w:rFonts w:cs="Times New Roman"/>
          <w:lang w:val="en-GB"/>
        </w:rPr>
        <w:t xml:space="preserve"> </w:t>
      </w:r>
      <w:r w:rsidRPr="008B0A98">
        <w:rPr>
          <w:rFonts w:cs="Times New Roman"/>
          <w:lang w:val="en-GB"/>
        </w:rPr>
        <w:t xml:space="preserve">Awards are judged by an independent panel of </w:t>
      </w:r>
      <w:r w:rsidR="004506FF">
        <w:rPr>
          <w:rFonts w:cs="Times New Roman"/>
          <w:lang w:val="en-GB"/>
        </w:rPr>
        <w:t xml:space="preserve">over </w:t>
      </w:r>
      <w:r w:rsidR="001811DB">
        <w:rPr>
          <w:rFonts w:cs="Times New Roman"/>
          <w:lang w:val="en-GB"/>
        </w:rPr>
        <w:t>10</w:t>
      </w:r>
      <w:r w:rsidR="00F724EC">
        <w:rPr>
          <w:rFonts w:cs="Times New Roman"/>
          <w:lang w:val="en-GB"/>
        </w:rPr>
        <w:t>0</w:t>
      </w:r>
      <w:r w:rsidRPr="008B0A98">
        <w:rPr>
          <w:rFonts w:cs="Times New Roman"/>
          <w:lang w:val="en-GB"/>
        </w:rPr>
        <w:t xml:space="preserve"> industry experts. Judging focuses on design, quality, service, innovation, originality, and commitment to sustainability.</w:t>
      </w:r>
    </w:p>
    <w:p w14:paraId="5D8E2294" w14:textId="19645742" w:rsidR="00BF3662" w:rsidRPr="008B0A98" w:rsidRDefault="00BF3662" w:rsidP="00BF3662">
      <w:pPr>
        <w:pStyle w:val="ListParagraph"/>
        <w:numPr>
          <w:ilvl w:val="0"/>
          <w:numId w:val="1"/>
        </w:numPr>
        <w:rPr>
          <w:rFonts w:cs="Times New Roman"/>
          <w:lang w:val="en-GB"/>
        </w:rPr>
      </w:pPr>
      <w:r w:rsidRPr="008B0A98">
        <w:rPr>
          <w:rFonts w:cs="Times New Roman"/>
          <w:lang w:val="en-GB"/>
        </w:rPr>
        <w:t xml:space="preserve">The judging panel is chaired by </w:t>
      </w:r>
      <w:r w:rsidR="00FE0526">
        <w:rPr>
          <w:rFonts w:cs="Times New Roman"/>
          <w:lang w:val="en-GB"/>
        </w:rPr>
        <w:t xml:space="preserve">Lord </w:t>
      </w:r>
      <w:r w:rsidRPr="008B0A98">
        <w:rPr>
          <w:rFonts w:cs="Times New Roman"/>
          <w:lang w:val="en-GB"/>
        </w:rPr>
        <w:t>Best</w:t>
      </w:r>
      <w:r w:rsidR="00E5588B">
        <w:rPr>
          <w:rFonts w:cs="Times New Roman"/>
          <w:lang w:val="en-GB"/>
        </w:rPr>
        <w:t xml:space="preserve">, </w:t>
      </w:r>
      <w:r w:rsidR="00FB5B96">
        <w:rPr>
          <w:rFonts w:cs="Times New Roman"/>
          <w:lang w:val="en-GB"/>
        </w:rPr>
        <w:t>Lord Waverley</w:t>
      </w:r>
      <w:r w:rsidRPr="008B0A98">
        <w:rPr>
          <w:rFonts w:cs="Times New Roman"/>
          <w:lang w:val="en-GB"/>
        </w:rPr>
        <w:t xml:space="preserve">, </w:t>
      </w:r>
      <w:r w:rsidR="00E5588B">
        <w:rPr>
          <w:rFonts w:cs="Times New Roman"/>
          <w:lang w:val="en-GB"/>
        </w:rPr>
        <w:t xml:space="preserve">Lord Thurso and The Earl of Lytton, </w:t>
      </w:r>
      <w:r w:rsidRPr="008B0A98">
        <w:rPr>
          <w:rFonts w:cs="Times New Roman"/>
          <w:lang w:val="en-GB"/>
        </w:rPr>
        <w:t xml:space="preserve">members of the House of Lords in the UK Parliament. </w:t>
      </w:r>
    </w:p>
    <w:p w14:paraId="1B3EA421" w14:textId="4ADA78F0" w:rsidR="00BF3662" w:rsidRDefault="00BF3662" w:rsidP="00BF3662">
      <w:pPr>
        <w:pStyle w:val="ListParagraph"/>
        <w:numPr>
          <w:ilvl w:val="0"/>
          <w:numId w:val="1"/>
        </w:numPr>
        <w:rPr>
          <w:rFonts w:cs="Times New Roman"/>
          <w:lang w:val="en-GB"/>
        </w:rPr>
      </w:pPr>
      <w:r>
        <w:rPr>
          <w:rFonts w:cs="Times New Roman"/>
          <w:lang w:val="en-GB"/>
        </w:rPr>
        <w:t xml:space="preserve">The </w:t>
      </w:r>
      <w:r w:rsidR="00006A91">
        <w:rPr>
          <w:rFonts w:cs="Times New Roman"/>
          <w:lang w:val="en-GB"/>
        </w:rPr>
        <w:t>Arabian</w:t>
      </w:r>
      <w:r w:rsidR="00E5588B">
        <w:rPr>
          <w:rFonts w:cs="Times New Roman"/>
          <w:lang w:val="en-GB"/>
        </w:rPr>
        <w:t xml:space="preserve"> </w:t>
      </w:r>
      <w:r w:rsidRPr="008B0A98">
        <w:rPr>
          <w:rFonts w:cs="Times New Roman"/>
          <w:lang w:val="en-GB"/>
        </w:rPr>
        <w:t xml:space="preserve">Property Awards are the largest, most prestigious, and widely </w:t>
      </w:r>
      <w:r w:rsidRPr="00E5588B">
        <w:rPr>
          <w:rFonts w:cs="Times New Roman"/>
          <w:lang w:val="en-GB"/>
        </w:rPr>
        <w:t xml:space="preserve">recognised programme throughout the regions. </w:t>
      </w:r>
    </w:p>
    <w:p w14:paraId="67538ADA" w14:textId="20F48E55" w:rsidR="00006A91" w:rsidRPr="00E5588B" w:rsidRDefault="00006A91" w:rsidP="00006A91">
      <w:pPr>
        <w:pStyle w:val="ListParagraph"/>
        <w:numPr>
          <w:ilvl w:val="0"/>
          <w:numId w:val="1"/>
        </w:numPr>
        <w:rPr>
          <w:rFonts w:cs="Times New Roman"/>
          <w:lang w:val="en-GB"/>
        </w:rPr>
      </w:pPr>
      <w:r>
        <w:rPr>
          <w:rFonts w:cs="Times New Roman"/>
          <w:lang w:val="en-GB"/>
        </w:rPr>
        <w:t xml:space="preserve">The </w:t>
      </w:r>
      <w:r>
        <w:rPr>
          <w:rFonts w:cs="Times New Roman"/>
          <w:lang w:val="en-GB"/>
        </w:rPr>
        <w:t>official Awards website is www.propertyawards.net</w:t>
      </w:r>
      <w:r w:rsidRPr="00E5588B">
        <w:rPr>
          <w:rFonts w:cs="Times New Roman"/>
          <w:lang w:val="en-GB"/>
        </w:rPr>
        <w:t xml:space="preserve"> </w:t>
      </w:r>
    </w:p>
    <w:p w14:paraId="0E7379F7" w14:textId="02F197B4" w:rsidR="00926345" w:rsidRPr="00926345" w:rsidRDefault="00BF3662" w:rsidP="00BF3662">
      <w:pPr>
        <w:pStyle w:val="ListParagraph"/>
        <w:numPr>
          <w:ilvl w:val="0"/>
          <w:numId w:val="1"/>
        </w:numPr>
        <w:rPr>
          <w:rFonts w:cs="Times New Roman"/>
          <w:lang w:val="en-GB"/>
        </w:rPr>
      </w:pPr>
      <w:r w:rsidRPr="008C719E">
        <w:rPr>
          <w:rStyle w:val="Hyperlink"/>
          <w:rFonts w:cs="Times New Roman"/>
          <w:color w:val="auto"/>
          <w:u w:val="none"/>
          <w:lang w:val="en-GB"/>
        </w:rPr>
        <w:lastRenderedPageBreak/>
        <w:t xml:space="preserve">The </w:t>
      </w:r>
      <w:r w:rsidR="00006A91">
        <w:rPr>
          <w:rStyle w:val="Hyperlink"/>
          <w:rFonts w:cs="Times New Roman"/>
          <w:color w:val="auto"/>
          <w:u w:val="none"/>
          <w:lang w:val="en-GB"/>
        </w:rPr>
        <w:t>Arabian</w:t>
      </w:r>
      <w:r w:rsidR="00E5588B">
        <w:rPr>
          <w:rStyle w:val="Hyperlink"/>
          <w:rFonts w:cs="Times New Roman"/>
          <w:color w:val="auto"/>
          <w:u w:val="none"/>
          <w:lang w:val="en-GB"/>
        </w:rPr>
        <w:t xml:space="preserve"> </w:t>
      </w:r>
      <w:r w:rsidR="00153207">
        <w:rPr>
          <w:rStyle w:val="Hyperlink"/>
          <w:rFonts w:cs="Times New Roman"/>
          <w:color w:val="auto"/>
          <w:u w:val="none"/>
          <w:lang w:val="en-GB"/>
        </w:rPr>
        <w:t xml:space="preserve">Award Winners will be announced on </w:t>
      </w:r>
      <w:r w:rsidR="00006A91">
        <w:rPr>
          <w:rStyle w:val="Hyperlink"/>
          <w:rFonts w:cs="Times New Roman"/>
          <w:color w:val="auto"/>
          <w:u w:val="none"/>
          <w:lang w:val="en-GB"/>
        </w:rPr>
        <w:t>4</w:t>
      </w:r>
      <w:r w:rsidR="002640E6">
        <w:rPr>
          <w:rStyle w:val="Hyperlink"/>
          <w:rFonts w:cs="Times New Roman"/>
          <w:color w:val="auto"/>
          <w:u w:val="none"/>
          <w:lang w:val="en-GB"/>
        </w:rPr>
        <w:t xml:space="preserve"> </w:t>
      </w:r>
      <w:r w:rsidR="00006A91">
        <w:rPr>
          <w:rStyle w:val="Hyperlink"/>
          <w:rFonts w:cs="Times New Roman"/>
          <w:color w:val="auto"/>
          <w:u w:val="none"/>
          <w:lang w:val="en-GB"/>
        </w:rPr>
        <w:t>December</w:t>
      </w:r>
      <w:r w:rsidR="002640E6">
        <w:rPr>
          <w:rStyle w:val="Hyperlink"/>
          <w:rFonts w:cs="Times New Roman"/>
          <w:color w:val="auto"/>
          <w:u w:val="none"/>
          <w:lang w:val="en-GB"/>
        </w:rPr>
        <w:t xml:space="preserve"> 202</w:t>
      </w:r>
      <w:r w:rsidR="001811DB">
        <w:rPr>
          <w:rStyle w:val="Hyperlink"/>
          <w:rFonts w:cs="Times New Roman"/>
          <w:color w:val="auto"/>
          <w:u w:val="none"/>
          <w:lang w:val="en-GB"/>
        </w:rPr>
        <w:t>4</w:t>
      </w:r>
      <w:r w:rsidR="00153207">
        <w:rPr>
          <w:rStyle w:val="Hyperlink"/>
          <w:rFonts w:cs="Times New Roman"/>
          <w:color w:val="auto"/>
          <w:u w:val="none"/>
          <w:lang w:val="en-GB"/>
        </w:rPr>
        <w:t>. Winners will be listed on the Awards website.</w:t>
      </w:r>
    </w:p>
    <w:p w14:paraId="7F1ABAAA" w14:textId="04E26F06" w:rsidR="00BF3662" w:rsidRPr="008B0A98" w:rsidRDefault="005077FD" w:rsidP="00BF3662">
      <w:pPr>
        <w:pStyle w:val="ListParagraph"/>
        <w:numPr>
          <w:ilvl w:val="0"/>
          <w:numId w:val="1"/>
        </w:numPr>
        <w:rPr>
          <w:rFonts w:cs="Times New Roman"/>
          <w:lang w:val="en-GB"/>
        </w:rPr>
      </w:pPr>
      <w:r>
        <w:rPr>
          <w:rFonts w:cs="Times New Roman"/>
          <w:lang w:val="en-GB"/>
        </w:rPr>
        <w:t xml:space="preserve">The Awards are in their </w:t>
      </w:r>
      <w:r w:rsidR="00FE0526">
        <w:rPr>
          <w:rFonts w:cs="Times New Roman"/>
          <w:lang w:val="en-GB"/>
        </w:rPr>
        <w:t>3</w:t>
      </w:r>
      <w:r w:rsidR="001811DB">
        <w:rPr>
          <w:rFonts w:cs="Times New Roman"/>
          <w:lang w:val="en-GB"/>
        </w:rPr>
        <w:t>1</w:t>
      </w:r>
      <w:r w:rsidR="001811DB">
        <w:rPr>
          <w:rFonts w:cs="Times New Roman"/>
          <w:vertAlign w:val="superscript"/>
          <w:lang w:val="en-GB"/>
        </w:rPr>
        <w:t>st</w:t>
      </w:r>
      <w:r w:rsidR="006D6EAC">
        <w:rPr>
          <w:rFonts w:cs="Times New Roman"/>
          <w:lang w:val="en-GB"/>
        </w:rPr>
        <w:t xml:space="preserve"> year and cover </w:t>
      </w:r>
      <w:r w:rsidR="00BB6881">
        <w:rPr>
          <w:rFonts w:cs="Times New Roman"/>
          <w:lang w:val="en-GB"/>
        </w:rPr>
        <w:t>over</w:t>
      </w:r>
      <w:r w:rsidR="00FE0526">
        <w:rPr>
          <w:rFonts w:cs="Times New Roman"/>
          <w:lang w:val="en-GB"/>
        </w:rPr>
        <w:t xml:space="preserve"> 50</w:t>
      </w:r>
      <w:r w:rsidR="00BF3662" w:rsidRPr="008B0A98">
        <w:rPr>
          <w:rFonts w:cs="Times New Roman"/>
          <w:lang w:val="en-GB"/>
        </w:rPr>
        <w:t xml:space="preserve"> different </w:t>
      </w:r>
      <w:r w:rsidR="00BF3662" w:rsidRPr="008B0A98">
        <w:t>reside</w:t>
      </w:r>
      <w:r w:rsidR="006D6EAC">
        <w:t>ntial and commercial categories. R</w:t>
      </w:r>
      <w:r w:rsidR="00BF3662" w:rsidRPr="008B0A98">
        <w:t xml:space="preserve">egional heats are staged for Arabia, Europe, Africa, Canada, Central &amp; South America, the Caribbean, USA, UK and Asia Pacific. </w:t>
      </w:r>
    </w:p>
    <w:p w14:paraId="3F7805F7" w14:textId="56ACC538" w:rsidR="00BF3662" w:rsidRPr="008B0A98" w:rsidRDefault="00BF3662" w:rsidP="00BF3662">
      <w:pPr>
        <w:pStyle w:val="ListParagraph"/>
        <w:numPr>
          <w:ilvl w:val="0"/>
          <w:numId w:val="1"/>
        </w:numPr>
        <w:rPr>
          <w:lang w:val="en-GB"/>
        </w:rPr>
      </w:pPr>
      <w:r w:rsidRPr="008B0A98">
        <w:rPr>
          <w:lang w:val="en-GB"/>
        </w:rPr>
        <w:t>The top winners in each region will automatically be entered in to the overall international awards, culminating in a glittering awards ceremony</w:t>
      </w:r>
      <w:r w:rsidR="0015514B">
        <w:rPr>
          <w:lang w:val="en-GB"/>
        </w:rPr>
        <w:t xml:space="preserve"> at the end of the year</w:t>
      </w:r>
      <w:r w:rsidRPr="008B0A98">
        <w:rPr>
          <w:lang w:val="en-GB"/>
        </w:rPr>
        <w:t>.</w:t>
      </w:r>
    </w:p>
    <w:p w14:paraId="7A89B875" w14:textId="77777777" w:rsidR="00BF3662" w:rsidRPr="008B0A98" w:rsidRDefault="00BF3662" w:rsidP="00BF3662">
      <w:pPr>
        <w:rPr>
          <w:rFonts w:cs="Times New Roman"/>
          <w:lang w:val="en-GB"/>
        </w:rPr>
      </w:pPr>
    </w:p>
    <w:p w14:paraId="107657A5" w14:textId="77777777" w:rsidR="00BF3662" w:rsidRPr="008B0A98" w:rsidRDefault="00BF3662" w:rsidP="00BF3662">
      <w:pPr>
        <w:pStyle w:val="ListParagraph"/>
        <w:rPr>
          <w:rFonts w:cs="Times New Roman"/>
          <w:lang w:val="en-GB"/>
        </w:rPr>
      </w:pPr>
    </w:p>
    <w:p w14:paraId="270D013A" w14:textId="77777777" w:rsidR="00BF3662" w:rsidRPr="008B0A98" w:rsidRDefault="00BF3662" w:rsidP="00BF3662">
      <w:pPr>
        <w:rPr>
          <w:rFonts w:cs="Times New Roman"/>
          <w:lang w:val="en-GB"/>
        </w:rPr>
      </w:pPr>
      <w:r w:rsidRPr="008B0A98">
        <w:rPr>
          <w:rFonts w:cs="Times New Roman"/>
          <w:lang w:val="en-GB"/>
        </w:rPr>
        <w:t xml:space="preserve">We would appreciate information of any media coverage and contacts that you are able to generate. </w:t>
      </w:r>
    </w:p>
    <w:p w14:paraId="38F4CEF5" w14:textId="77777777" w:rsidR="00BF3662" w:rsidRPr="008B0A98" w:rsidRDefault="00BF3662" w:rsidP="00BF3662">
      <w:pPr>
        <w:rPr>
          <w:rFonts w:cs="Times New Roman"/>
          <w:lang w:val="en-GB"/>
        </w:rPr>
      </w:pPr>
    </w:p>
    <w:p w14:paraId="22B47262" w14:textId="77777777" w:rsidR="00BF3662" w:rsidRPr="008B0A98" w:rsidRDefault="00BF3662" w:rsidP="00BF3662">
      <w:pPr>
        <w:rPr>
          <w:rFonts w:cs="Times New Roman"/>
          <w:b/>
          <w:lang w:val="en-GB"/>
        </w:rPr>
      </w:pPr>
      <w:r w:rsidRPr="008B0A98">
        <w:rPr>
          <w:rFonts w:cs="Times New Roman"/>
          <w:b/>
          <w:lang w:val="en-GB"/>
        </w:rPr>
        <w:t>If you have any questions regarding press releases, please contact our PR department on +44 (0)1245 250981 or email pr@ipropertymedia.com</w:t>
      </w:r>
    </w:p>
    <w:p w14:paraId="7F94EA39" w14:textId="77777777" w:rsidR="00BF3662" w:rsidRPr="008B0A98" w:rsidRDefault="00BF3662" w:rsidP="00BF3662">
      <w:pPr>
        <w:rPr>
          <w:rFonts w:cs="Times New Roman"/>
          <w:b/>
          <w:lang w:val="en-GB"/>
        </w:rPr>
      </w:pPr>
    </w:p>
    <w:p w14:paraId="0EEA77A2" w14:textId="77777777" w:rsidR="00BF3662" w:rsidRPr="008B0A98" w:rsidRDefault="00BF3662" w:rsidP="00BF3662">
      <w:pPr>
        <w:rPr>
          <w:rFonts w:cs="Times New Roman"/>
          <w:lang w:val="en-GB"/>
        </w:rPr>
      </w:pPr>
    </w:p>
    <w:p w14:paraId="53FC3D1E" w14:textId="77777777" w:rsidR="00BF3662" w:rsidRDefault="00BF3662" w:rsidP="00BF3662"/>
    <w:p w14:paraId="0EC19BBE" w14:textId="77777777" w:rsidR="00DE7D81" w:rsidRDefault="00DE7D81"/>
    <w:sectPr w:rsidR="00DE7D81" w:rsidSect="00386D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F55"/>
    <w:multiLevelType w:val="hybridMultilevel"/>
    <w:tmpl w:val="2B9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62"/>
    <w:rsid w:val="00006A91"/>
    <w:rsid w:val="00043A46"/>
    <w:rsid w:val="00153207"/>
    <w:rsid w:val="0015514B"/>
    <w:rsid w:val="001811DB"/>
    <w:rsid w:val="002274B0"/>
    <w:rsid w:val="00252950"/>
    <w:rsid w:val="0025370C"/>
    <w:rsid w:val="002640E6"/>
    <w:rsid w:val="00306712"/>
    <w:rsid w:val="0030736A"/>
    <w:rsid w:val="00386D2D"/>
    <w:rsid w:val="003E5E3C"/>
    <w:rsid w:val="004057A3"/>
    <w:rsid w:val="004506FF"/>
    <w:rsid w:val="00495614"/>
    <w:rsid w:val="004B51B9"/>
    <w:rsid w:val="005077FD"/>
    <w:rsid w:val="00507A08"/>
    <w:rsid w:val="006470A0"/>
    <w:rsid w:val="006D6EAC"/>
    <w:rsid w:val="007157A1"/>
    <w:rsid w:val="007579CA"/>
    <w:rsid w:val="0080793D"/>
    <w:rsid w:val="00926345"/>
    <w:rsid w:val="0098624B"/>
    <w:rsid w:val="00A46319"/>
    <w:rsid w:val="00B8018C"/>
    <w:rsid w:val="00BB6881"/>
    <w:rsid w:val="00BC1C06"/>
    <w:rsid w:val="00BF3662"/>
    <w:rsid w:val="00C965BC"/>
    <w:rsid w:val="00CF2B79"/>
    <w:rsid w:val="00D05FB3"/>
    <w:rsid w:val="00DE7D81"/>
    <w:rsid w:val="00E37733"/>
    <w:rsid w:val="00E5588B"/>
    <w:rsid w:val="00F724EC"/>
    <w:rsid w:val="00F72649"/>
    <w:rsid w:val="00FA33DB"/>
    <w:rsid w:val="00FB5B96"/>
    <w:rsid w:val="00FD40E1"/>
    <w:rsid w:val="00FE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5E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3662"/>
  </w:style>
  <w:style w:type="paragraph" w:styleId="Heading3">
    <w:name w:val="heading 3"/>
    <w:basedOn w:val="Normal"/>
    <w:link w:val="Heading3Char"/>
    <w:uiPriority w:val="9"/>
    <w:qFormat/>
    <w:rsid w:val="00BF366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662"/>
    <w:rPr>
      <w:rFonts w:ascii="Times New Roman" w:hAnsi="Times New Roman" w:cs="Times New Roman"/>
      <w:b/>
      <w:bCs/>
      <w:sz w:val="27"/>
      <w:szCs w:val="27"/>
    </w:rPr>
  </w:style>
  <w:style w:type="paragraph" w:styleId="ListParagraph">
    <w:name w:val="List Paragraph"/>
    <w:basedOn w:val="Normal"/>
    <w:uiPriority w:val="34"/>
    <w:qFormat/>
    <w:rsid w:val="00BF3662"/>
    <w:pPr>
      <w:ind w:left="720"/>
      <w:contextualSpacing/>
    </w:pPr>
  </w:style>
  <w:style w:type="character" w:styleId="Hyperlink">
    <w:name w:val="Hyperlink"/>
    <w:basedOn w:val="DefaultParagraphFont"/>
    <w:uiPriority w:val="99"/>
    <w:unhideWhenUsed/>
    <w:rsid w:val="00BF3662"/>
    <w:rPr>
      <w:color w:val="0563C1" w:themeColor="hyperlink"/>
      <w:u w:val="single"/>
    </w:rPr>
  </w:style>
  <w:style w:type="character" w:styleId="FollowedHyperlink">
    <w:name w:val="FollowedHyperlink"/>
    <w:basedOn w:val="DefaultParagraphFont"/>
    <w:uiPriority w:val="99"/>
    <w:semiHidden/>
    <w:unhideWhenUsed/>
    <w:rsid w:val="0030736A"/>
    <w:rPr>
      <w:color w:val="954F72" w:themeColor="followedHyperlink"/>
      <w:u w:val="single"/>
    </w:rPr>
  </w:style>
  <w:style w:type="character" w:styleId="UnresolvedMention">
    <w:name w:val="Unresolved Mention"/>
    <w:basedOn w:val="DefaultParagraphFont"/>
    <w:uiPriority w:val="99"/>
    <w:rsid w:val="00E5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506</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Asia Pacific Property Awards 2021-2021 In association with GROHE and American St</vt:lpstr>
      <vt:lpstr/>
      <vt:lpstr>Suggested Press Release Guidelines</vt:lpstr>
      <vt:lpstr>Introduction</vt:lpstr>
      <vt:lpstr>        Firstly, congratulations on being named as a recipient of an Asia Pacific Proper</vt:lpstr>
      <vt:lpstr>        </vt:lpstr>
      <vt:lpstr>Below, we have suggested information and talking points to include in press mate</vt:lpstr>
      <vt:lpstr>Suggested phrasing:</vt:lpstr>
      <vt:lpstr>Facts &amp; Information</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International Property</cp:lastModifiedBy>
  <cp:revision>23</cp:revision>
  <dcterms:created xsi:type="dcterms:W3CDTF">2019-02-18T17:02:00Z</dcterms:created>
  <dcterms:modified xsi:type="dcterms:W3CDTF">2024-10-07T13:15:00Z</dcterms:modified>
</cp:coreProperties>
</file>